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E537" w14:textId="1D46DBF3" w:rsidR="007D32BD" w:rsidRPr="008A67D7" w:rsidRDefault="007D32BD" w:rsidP="008A67D7">
      <w:pPr>
        <w:widowControl w:val="0"/>
        <w:spacing w:line="276" w:lineRule="auto"/>
        <w:jc w:val="center"/>
        <w:rPr>
          <w:rFonts w:ascii="Arial" w:hAnsi="Arial" w:cs="Arial"/>
          <w:b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IZJAVA </w:t>
      </w:r>
      <w:r w:rsidR="003E4166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BANKE</w:t>
      </w:r>
    </w:p>
    <w:p w14:paraId="6E4DBBD9" w14:textId="740A73D0" w:rsidR="003E4166" w:rsidRPr="008A67D7" w:rsidRDefault="0037234E" w:rsidP="008A67D7">
      <w:pPr>
        <w:widowControl w:val="0"/>
        <w:spacing w:after="0" w:line="276" w:lineRule="auto"/>
        <w:jc w:val="center"/>
        <w:rPr>
          <w:rFonts w:ascii="Arial" w:hAnsi="Arial" w:cs="Arial"/>
          <w:b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o udovoljavanju kriterijima </w:t>
      </w:r>
    </w:p>
    <w:p w14:paraId="54592BD6" w14:textId="67869ED7" w:rsidR="008A67D7" w:rsidRDefault="0037234E" w:rsidP="008A67D7">
      <w:pPr>
        <w:widowControl w:val="0"/>
        <w:spacing w:after="0" w:line="276" w:lineRule="auto"/>
        <w:jc w:val="center"/>
        <w:rPr>
          <w:rFonts w:ascii="Arial" w:hAnsi="Arial" w:cs="Arial"/>
          <w:b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iz </w:t>
      </w:r>
      <w:r>
        <w:rPr>
          <w:rFonts w:ascii="Arial" w:hAnsi="Arial" w:cs="Arial"/>
          <w:b/>
          <w:noProof/>
          <w:sz w:val="20"/>
          <w:szCs w:val="20"/>
          <w:lang w:val="hr-HR" w:eastAsia="en-US"/>
        </w:rPr>
        <w:t>P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rograma osiguranja portfelja kredita za likvidnost izvoznika</w:t>
      </w:r>
    </w:p>
    <w:p w14:paraId="4D3FD368" w14:textId="44538D1B" w:rsidR="003E4166" w:rsidRPr="008A67D7" w:rsidRDefault="003E4166" w:rsidP="008A67D7">
      <w:pPr>
        <w:widowControl w:val="0"/>
        <w:spacing w:after="0" w:line="276" w:lineRule="auto"/>
        <w:jc w:val="center"/>
        <w:rPr>
          <w:rFonts w:ascii="Arial" w:hAnsi="Arial" w:cs="Arial"/>
          <w:b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PO</w:t>
      </w:r>
      <w:r w:rsidR="003938EB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-OPK-LIKV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- 01/</w:t>
      </w:r>
      <w:r w:rsidR="003938EB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24</w:t>
      </w:r>
    </w:p>
    <w:p w14:paraId="320E5A0D" w14:textId="5E33F804" w:rsidR="007D32BD" w:rsidRPr="008A67D7" w:rsidRDefault="007D32BD" w:rsidP="008A67D7">
      <w:pPr>
        <w:widowControl w:val="0"/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6BA16E26" w14:textId="77777777" w:rsidR="007D32BD" w:rsidRPr="008A67D7" w:rsidRDefault="007D32BD" w:rsidP="008A67D7">
      <w:pPr>
        <w:widowControl w:val="0"/>
        <w:spacing w:after="0" w:line="276" w:lineRule="auto"/>
        <w:rPr>
          <w:rFonts w:ascii="Arial" w:hAnsi="Arial" w:cs="Arial"/>
          <w:sz w:val="20"/>
          <w:szCs w:val="20"/>
          <w:lang w:val="hr-HR" w:eastAsia="hr-HR"/>
        </w:rPr>
      </w:pPr>
    </w:p>
    <w:p w14:paraId="2B0BA84F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</w:p>
    <w:p w14:paraId="7EAAADA1" w14:textId="1FD7E0DA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8A67D7">
        <w:rPr>
          <w:rFonts w:ascii="Arial" w:hAnsi="Arial" w:cs="Arial"/>
          <w:b/>
          <w:sz w:val="20"/>
          <w:szCs w:val="20"/>
          <w:lang w:val="hr-HR" w:eastAsia="hr-HR"/>
        </w:rPr>
        <w:t xml:space="preserve">Naziv </w:t>
      </w:r>
      <w:r w:rsidR="000E5327" w:rsidRPr="008A67D7">
        <w:rPr>
          <w:rFonts w:ascii="Arial" w:hAnsi="Arial" w:cs="Arial"/>
          <w:b/>
          <w:sz w:val="20"/>
          <w:szCs w:val="20"/>
          <w:lang w:val="hr-HR" w:eastAsia="hr-HR"/>
        </w:rPr>
        <w:t>B</w:t>
      </w:r>
      <w:r w:rsidR="003E4166" w:rsidRPr="008A67D7">
        <w:rPr>
          <w:rFonts w:ascii="Arial" w:hAnsi="Arial" w:cs="Arial"/>
          <w:b/>
          <w:sz w:val="20"/>
          <w:szCs w:val="20"/>
          <w:lang w:val="hr-HR" w:eastAsia="hr-HR"/>
        </w:rPr>
        <w:t>anke</w:t>
      </w:r>
      <w:r w:rsidRPr="008A67D7">
        <w:rPr>
          <w:rFonts w:ascii="Arial" w:hAnsi="Arial" w:cs="Arial"/>
          <w:sz w:val="20"/>
          <w:szCs w:val="20"/>
          <w:lang w:val="hr-HR" w:eastAsia="hr-HR"/>
        </w:rPr>
        <w:t>:</w:t>
      </w:r>
      <w:r w:rsidR="008A67D7">
        <w:rPr>
          <w:rFonts w:ascii="Arial" w:hAnsi="Arial" w:cs="Arial"/>
          <w:sz w:val="20"/>
          <w:szCs w:val="20"/>
          <w:lang w:val="hr-HR" w:eastAsia="hr-HR"/>
        </w:rPr>
        <w:t xml:space="preserve">   </w:t>
      </w:r>
      <w:r w:rsidRPr="008A67D7">
        <w:rPr>
          <w:rFonts w:ascii="Arial" w:hAnsi="Arial" w:cs="Arial"/>
          <w:sz w:val="20"/>
          <w:szCs w:val="20"/>
          <w:lang w:val="hr-HR" w:eastAsia="hr-HR"/>
        </w:rPr>
        <w:t xml:space="preserve">            …..…………………………………………………………………….</w:t>
      </w:r>
    </w:p>
    <w:p w14:paraId="74D3F45E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</w:p>
    <w:p w14:paraId="0252B629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8A67D7">
        <w:rPr>
          <w:rFonts w:ascii="Arial" w:hAnsi="Arial" w:cs="Arial"/>
          <w:b/>
          <w:sz w:val="20"/>
          <w:szCs w:val="20"/>
          <w:lang w:val="hr-HR" w:eastAsia="hr-HR"/>
        </w:rPr>
        <w:t>Sjedište:</w:t>
      </w:r>
      <w:r w:rsidRPr="008A67D7">
        <w:rPr>
          <w:rFonts w:ascii="Arial" w:hAnsi="Arial" w:cs="Arial"/>
          <w:sz w:val="20"/>
          <w:szCs w:val="20"/>
          <w:lang w:val="hr-HR" w:eastAsia="hr-HR"/>
        </w:rPr>
        <w:t xml:space="preserve"> </w:t>
      </w:r>
      <w:r w:rsidRPr="008A67D7">
        <w:rPr>
          <w:rFonts w:ascii="Arial" w:hAnsi="Arial" w:cs="Arial"/>
          <w:sz w:val="20"/>
          <w:szCs w:val="20"/>
          <w:lang w:val="hr-HR" w:eastAsia="hr-HR"/>
        </w:rPr>
        <w:tab/>
        <w:t xml:space="preserve">            ….………………………………………………………………………</w:t>
      </w:r>
    </w:p>
    <w:p w14:paraId="3A22E7AF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</w:p>
    <w:p w14:paraId="681F0588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8A67D7">
        <w:rPr>
          <w:rFonts w:ascii="Arial" w:hAnsi="Arial" w:cs="Arial"/>
          <w:b/>
          <w:sz w:val="20"/>
          <w:szCs w:val="20"/>
          <w:lang w:val="hr-HR" w:eastAsia="hr-HR"/>
        </w:rPr>
        <w:t>OIB:</w:t>
      </w:r>
      <w:r w:rsidRPr="008A67D7">
        <w:rPr>
          <w:rFonts w:ascii="Arial" w:hAnsi="Arial" w:cs="Arial"/>
          <w:b/>
          <w:sz w:val="20"/>
          <w:szCs w:val="20"/>
          <w:lang w:val="hr-HR" w:eastAsia="hr-HR"/>
        </w:rPr>
        <w:tab/>
      </w:r>
      <w:r w:rsidRPr="008A67D7">
        <w:rPr>
          <w:rFonts w:ascii="Arial" w:hAnsi="Arial" w:cs="Arial"/>
          <w:sz w:val="20"/>
          <w:szCs w:val="20"/>
          <w:lang w:val="hr-HR" w:eastAsia="hr-HR"/>
        </w:rPr>
        <w:t xml:space="preserve">       </w:t>
      </w:r>
      <w:r w:rsidRPr="008A67D7">
        <w:rPr>
          <w:rFonts w:ascii="Arial" w:hAnsi="Arial" w:cs="Arial"/>
          <w:sz w:val="20"/>
          <w:szCs w:val="20"/>
          <w:lang w:val="hr-HR" w:eastAsia="hr-HR"/>
        </w:rPr>
        <w:tab/>
        <w:t xml:space="preserve">            …….……………………………………………………………………</w:t>
      </w:r>
    </w:p>
    <w:p w14:paraId="092424E6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</w:p>
    <w:p w14:paraId="3BCA2C3D" w14:textId="77777777" w:rsidR="008A67D7" w:rsidRDefault="008A67D7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</w:p>
    <w:p w14:paraId="4AA85403" w14:textId="6910AC1F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Osoba/</w:t>
      </w:r>
      <w:r w:rsidR="003E4166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e 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ovlašten</w:t>
      </w:r>
      <w:r w:rsid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a/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e za zastupanje </w:t>
      </w:r>
      <w:r w:rsidR="000E5327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B</w:t>
      </w:r>
      <w:r w:rsidR="009068AF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anke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 koj</w:t>
      </w:r>
      <w:r w:rsidR="008E2821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a/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e potpisuj</w:t>
      </w:r>
      <w:r w:rsidR="00FC1649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e/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u </w:t>
      </w:r>
      <w:r w:rsid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I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zjavu i njihov</w:t>
      </w:r>
      <w:r w:rsidR="00FC1649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a/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e funkcije: </w:t>
      </w: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ab/>
      </w:r>
    </w:p>
    <w:p w14:paraId="36ABC35E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</w:p>
    <w:p w14:paraId="7672C38A" w14:textId="0288141B" w:rsidR="007D32BD" w:rsidRPr="008A67D7" w:rsidRDefault="007D32BD" w:rsidP="008A67D7">
      <w:pPr>
        <w:widowControl w:val="0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8A67D7">
        <w:rPr>
          <w:rFonts w:ascii="Arial" w:hAnsi="Arial" w:cs="Arial"/>
          <w:sz w:val="20"/>
          <w:szCs w:val="20"/>
          <w:lang w:val="hr-HR" w:eastAsia="hr-HR"/>
        </w:rPr>
        <w:t>…..…………………………………………………………………….</w:t>
      </w:r>
    </w:p>
    <w:p w14:paraId="2BC46F88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</w:p>
    <w:p w14:paraId="29F78B8D" w14:textId="115199DB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8A67D7">
        <w:rPr>
          <w:rFonts w:ascii="Arial" w:hAnsi="Arial" w:cs="Arial"/>
          <w:sz w:val="20"/>
          <w:szCs w:val="20"/>
          <w:lang w:val="hr-HR" w:eastAsia="hr-HR"/>
        </w:rPr>
        <w:tab/>
        <w:t>…………………………………………………………………………</w:t>
      </w:r>
    </w:p>
    <w:p w14:paraId="18B15D38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</w:p>
    <w:p w14:paraId="6751DB46" w14:textId="3977FD2E" w:rsidR="007D32BD" w:rsidRPr="008A67D7" w:rsidRDefault="007D32BD" w:rsidP="008A67D7">
      <w:pPr>
        <w:widowControl w:val="0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8A67D7">
        <w:rPr>
          <w:rFonts w:ascii="Arial" w:hAnsi="Arial" w:cs="Arial"/>
          <w:sz w:val="20"/>
          <w:szCs w:val="20"/>
          <w:lang w:val="hr-HR" w:eastAsia="hr-HR"/>
        </w:rPr>
        <w:t>…..…………………………………………………………………….</w:t>
      </w:r>
    </w:p>
    <w:p w14:paraId="4A55F388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</w:p>
    <w:p w14:paraId="5E6C7FD9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</w:p>
    <w:p w14:paraId="037180B3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</w:p>
    <w:p w14:paraId="346316D7" w14:textId="0AB880EF" w:rsidR="007D32BD" w:rsidRPr="008A67D7" w:rsidRDefault="000E5327" w:rsidP="008A67D7">
      <w:pPr>
        <w:widowControl w:val="0"/>
        <w:spacing w:after="0" w:line="276" w:lineRule="auto"/>
        <w:jc w:val="both"/>
        <w:rPr>
          <w:rFonts w:ascii="Arial" w:hAnsi="Arial" w:cs="Arial"/>
          <w:b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B</w:t>
      </w:r>
      <w:r w:rsidR="003E4166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>anka</w:t>
      </w:r>
      <w:r w:rsidR="007D32BD" w:rsidRPr="008A67D7">
        <w:rPr>
          <w:rFonts w:ascii="Arial" w:hAnsi="Arial" w:cs="Arial"/>
          <w:b/>
          <w:noProof/>
          <w:sz w:val="20"/>
          <w:szCs w:val="20"/>
          <w:lang w:val="hr-HR" w:eastAsia="en-US"/>
        </w:rPr>
        <w:t xml:space="preserve"> ovim putem izjavljuje: </w:t>
      </w:r>
    </w:p>
    <w:p w14:paraId="586FF857" w14:textId="044E8E18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2D9D6BE8" w14:textId="68897CA0" w:rsidR="003E4166" w:rsidRPr="008A67D7" w:rsidRDefault="003E4166" w:rsidP="008A67D7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67D7">
        <w:rPr>
          <w:rFonts w:ascii="Arial" w:eastAsia="Times New Roman" w:hAnsi="Arial" w:cs="Arial"/>
          <w:sz w:val="20"/>
          <w:szCs w:val="20"/>
        </w:rPr>
        <w:t>da nad Bankom nije u tijeku poduzimanje supervizorskih mjera, odnosno nema od strane regulatora izrečenih supervizorskih mjera, a koje bi mogle djelovati u smjeru iscrpljivanja kapitalne adekvatnosti,</w:t>
      </w:r>
      <w:r w:rsidR="009E01D7">
        <w:rPr>
          <w:rFonts w:ascii="Arial" w:eastAsia="Times New Roman" w:hAnsi="Arial" w:cs="Arial"/>
          <w:sz w:val="20"/>
          <w:szCs w:val="20"/>
        </w:rPr>
        <w:t xml:space="preserve"> i</w:t>
      </w:r>
    </w:p>
    <w:p w14:paraId="0B4171E2" w14:textId="7D7EFC6F" w:rsidR="003E4166" w:rsidRPr="008A67D7" w:rsidRDefault="00D80130" w:rsidP="008A67D7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67D7">
        <w:rPr>
          <w:rFonts w:ascii="Arial" w:eastAsia="Times New Roman" w:hAnsi="Arial" w:cs="Arial"/>
          <w:sz w:val="20"/>
          <w:szCs w:val="20"/>
        </w:rPr>
        <w:t>da</w:t>
      </w:r>
      <w:r w:rsidR="003E4166" w:rsidRPr="008A67D7">
        <w:rPr>
          <w:rFonts w:ascii="Arial" w:eastAsia="Times New Roman" w:hAnsi="Arial" w:cs="Arial"/>
          <w:sz w:val="20"/>
          <w:szCs w:val="20"/>
        </w:rPr>
        <w:t xml:space="preserve"> Banka u razdoblju od posljednje tri godine, na nekonsolidiranoj razini, nije poslova</w:t>
      </w:r>
      <w:r w:rsidRPr="008A67D7">
        <w:rPr>
          <w:rFonts w:ascii="Arial" w:eastAsia="Times New Roman" w:hAnsi="Arial" w:cs="Arial"/>
          <w:sz w:val="20"/>
          <w:szCs w:val="20"/>
        </w:rPr>
        <w:t>la</w:t>
      </w:r>
      <w:r w:rsidR="003E4166" w:rsidRPr="008A67D7">
        <w:rPr>
          <w:rFonts w:ascii="Arial" w:eastAsia="Times New Roman" w:hAnsi="Arial" w:cs="Arial"/>
          <w:sz w:val="20"/>
          <w:szCs w:val="20"/>
        </w:rPr>
        <w:t xml:space="preserve"> s gubitkom dvije uzastopne godine</w:t>
      </w:r>
      <w:r w:rsidR="009E01D7">
        <w:rPr>
          <w:rFonts w:ascii="Arial" w:eastAsia="Times New Roman" w:hAnsi="Arial" w:cs="Arial"/>
          <w:sz w:val="20"/>
          <w:szCs w:val="20"/>
        </w:rPr>
        <w:t>,</w:t>
      </w:r>
      <w:r w:rsidR="008A67D7">
        <w:rPr>
          <w:rFonts w:ascii="Arial" w:eastAsia="Times New Roman" w:hAnsi="Arial" w:cs="Arial"/>
          <w:sz w:val="20"/>
          <w:szCs w:val="20"/>
        </w:rPr>
        <w:t xml:space="preserve"> i</w:t>
      </w:r>
    </w:p>
    <w:p w14:paraId="68BAB355" w14:textId="47D062B5" w:rsidR="003E4166" w:rsidRPr="008A67D7" w:rsidRDefault="00D80130" w:rsidP="008A67D7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67D7">
        <w:rPr>
          <w:rFonts w:ascii="Arial" w:eastAsia="Times New Roman" w:hAnsi="Arial" w:cs="Arial"/>
          <w:sz w:val="20"/>
          <w:szCs w:val="20"/>
        </w:rPr>
        <w:t>da</w:t>
      </w:r>
      <w:r w:rsidR="003E4166" w:rsidRPr="008A67D7">
        <w:rPr>
          <w:rFonts w:ascii="Arial" w:eastAsia="Times New Roman" w:hAnsi="Arial" w:cs="Arial"/>
          <w:sz w:val="20"/>
          <w:szCs w:val="20"/>
        </w:rPr>
        <w:t xml:space="preserve"> stope kapitala te zaštitni slojevi kapitala Banke, na nekonsolidiranoj osnovi u svakoj od posljednje tri godine zadovoljavaju uvjete postavljene regulatornim zahtjevima o adekvatnosti kapitala.</w:t>
      </w:r>
    </w:p>
    <w:p w14:paraId="54ADE0FF" w14:textId="77777777" w:rsidR="003E4166" w:rsidRPr="008A67D7" w:rsidRDefault="003E4166" w:rsidP="008A67D7">
      <w:pPr>
        <w:widowControl w:val="0"/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6992B01B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3B7AFC63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7831301D" w14:textId="77777777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120FB3B0" w14:textId="681A57D8" w:rsidR="007D32BD" w:rsidRPr="008A67D7" w:rsidRDefault="007D32BD" w:rsidP="008A67D7">
      <w:pPr>
        <w:widowControl w:val="0"/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noProof/>
          <w:sz w:val="20"/>
          <w:szCs w:val="20"/>
          <w:lang w:val="hr-HR" w:eastAsia="en-US"/>
        </w:rPr>
        <w:t>U  ____________________</w:t>
      </w:r>
      <w:r w:rsidR="003938EB" w:rsidRPr="008A67D7">
        <w:rPr>
          <w:rFonts w:ascii="Arial" w:hAnsi="Arial" w:cs="Arial"/>
          <w:noProof/>
          <w:sz w:val="20"/>
          <w:szCs w:val="20"/>
          <w:lang w:val="hr-HR" w:eastAsia="en-US"/>
        </w:rPr>
        <w:t>,</w:t>
      </w:r>
      <w:r w:rsidRPr="008A67D7">
        <w:rPr>
          <w:rFonts w:ascii="Arial" w:hAnsi="Arial" w:cs="Arial"/>
          <w:noProof/>
          <w:sz w:val="20"/>
          <w:szCs w:val="20"/>
          <w:lang w:val="hr-HR" w:eastAsia="en-US"/>
        </w:rPr>
        <w:t xml:space="preserve"> dana </w:t>
      </w:r>
      <w:r w:rsidR="003938EB" w:rsidRPr="008A67D7">
        <w:rPr>
          <w:rFonts w:ascii="Arial" w:hAnsi="Arial" w:cs="Arial"/>
          <w:noProof/>
          <w:sz w:val="20"/>
          <w:szCs w:val="20"/>
          <w:lang w:val="hr-HR" w:eastAsia="en-US"/>
        </w:rPr>
        <w:t>__</w:t>
      </w:r>
      <w:r w:rsidRPr="008A67D7">
        <w:rPr>
          <w:rFonts w:ascii="Arial" w:hAnsi="Arial" w:cs="Arial"/>
          <w:noProof/>
          <w:sz w:val="20"/>
          <w:szCs w:val="20"/>
          <w:lang w:val="hr-HR" w:eastAsia="en-US"/>
        </w:rPr>
        <w:t>.</w:t>
      </w:r>
      <w:r w:rsidR="003938EB" w:rsidRPr="008A67D7">
        <w:rPr>
          <w:rFonts w:ascii="Arial" w:hAnsi="Arial" w:cs="Arial"/>
          <w:noProof/>
          <w:sz w:val="20"/>
          <w:szCs w:val="20"/>
          <w:lang w:val="hr-HR" w:eastAsia="en-US"/>
        </w:rPr>
        <w:t xml:space="preserve"> __. ____.</w:t>
      </w:r>
      <w:r w:rsidRPr="008A67D7">
        <w:rPr>
          <w:rFonts w:ascii="Arial" w:hAnsi="Arial" w:cs="Arial"/>
          <w:noProof/>
          <w:sz w:val="20"/>
          <w:szCs w:val="20"/>
          <w:lang w:val="hr-HR" w:eastAsia="en-US"/>
        </w:rPr>
        <w:t xml:space="preserve"> </w:t>
      </w:r>
    </w:p>
    <w:p w14:paraId="7F6D10D2" w14:textId="77777777" w:rsidR="007D32BD" w:rsidRPr="008A67D7" w:rsidRDefault="007D32BD" w:rsidP="008A67D7">
      <w:pPr>
        <w:widowControl w:val="0"/>
        <w:spacing w:after="0" w:line="276" w:lineRule="auto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162B36BC" w14:textId="1F11B94F" w:rsidR="007D32BD" w:rsidRPr="008A67D7" w:rsidRDefault="007D32BD" w:rsidP="008A67D7">
      <w:pPr>
        <w:widowControl w:val="0"/>
        <w:spacing w:after="0" w:line="276" w:lineRule="auto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05FED01D" w14:textId="77777777" w:rsidR="00D80130" w:rsidRPr="008A67D7" w:rsidRDefault="00D80130" w:rsidP="008A67D7">
      <w:pPr>
        <w:widowControl w:val="0"/>
        <w:spacing w:after="0" w:line="276" w:lineRule="auto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57304F8E" w14:textId="0786E6EF" w:rsidR="00D80130" w:rsidRPr="008A67D7" w:rsidRDefault="007D32BD" w:rsidP="008A67D7">
      <w:pPr>
        <w:widowControl w:val="0"/>
        <w:spacing w:after="0" w:line="276" w:lineRule="auto"/>
        <w:rPr>
          <w:rFonts w:ascii="Arial" w:hAnsi="Arial" w:cs="Arial"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noProof/>
          <w:sz w:val="20"/>
          <w:szCs w:val="20"/>
          <w:lang w:val="hr-HR" w:eastAsia="en-US"/>
        </w:rPr>
        <w:t xml:space="preserve">Potpis osoba/e ovlaštene/ih za zastupanje </w:t>
      </w:r>
      <w:r w:rsidR="000E5327" w:rsidRPr="008A67D7">
        <w:rPr>
          <w:rFonts w:ascii="Arial" w:hAnsi="Arial" w:cs="Arial"/>
          <w:noProof/>
          <w:sz w:val="20"/>
          <w:szCs w:val="20"/>
          <w:lang w:val="hr-HR" w:eastAsia="en-US"/>
        </w:rPr>
        <w:t>B</w:t>
      </w:r>
      <w:r w:rsidR="00D80130" w:rsidRPr="008A67D7">
        <w:rPr>
          <w:rFonts w:ascii="Arial" w:hAnsi="Arial" w:cs="Arial"/>
          <w:noProof/>
          <w:sz w:val="20"/>
          <w:szCs w:val="20"/>
          <w:lang w:val="hr-HR" w:eastAsia="en-US"/>
        </w:rPr>
        <w:t>anke</w:t>
      </w:r>
      <w:r w:rsidRPr="008A67D7">
        <w:rPr>
          <w:rFonts w:ascii="Arial" w:hAnsi="Arial" w:cs="Arial"/>
          <w:noProof/>
          <w:sz w:val="20"/>
          <w:szCs w:val="20"/>
          <w:lang w:val="hr-HR" w:eastAsia="en-US"/>
        </w:rPr>
        <w:t>:</w:t>
      </w:r>
    </w:p>
    <w:p w14:paraId="17B5AAC1" w14:textId="77777777" w:rsidR="00D80130" w:rsidRPr="008A67D7" w:rsidRDefault="00D80130" w:rsidP="008A67D7">
      <w:pPr>
        <w:widowControl w:val="0"/>
        <w:spacing w:after="0" w:line="276" w:lineRule="auto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12DF9A40" w14:textId="4C5BEF18" w:rsidR="007D32BD" w:rsidRPr="008A67D7" w:rsidRDefault="007D32BD" w:rsidP="008A67D7">
      <w:pPr>
        <w:widowControl w:val="0"/>
        <w:spacing w:after="0" w:line="276" w:lineRule="auto"/>
        <w:rPr>
          <w:rFonts w:ascii="Arial" w:hAnsi="Arial" w:cs="Arial"/>
          <w:noProof/>
          <w:sz w:val="20"/>
          <w:szCs w:val="20"/>
          <w:lang w:val="hr-HR" w:eastAsia="en-US"/>
        </w:rPr>
      </w:pPr>
      <w:r w:rsidRPr="008A67D7">
        <w:rPr>
          <w:rFonts w:ascii="Arial" w:hAnsi="Arial" w:cs="Arial"/>
          <w:noProof/>
          <w:sz w:val="20"/>
          <w:szCs w:val="20"/>
          <w:lang w:val="hr-HR" w:eastAsia="en-US"/>
        </w:rPr>
        <w:t>_______________________________________</w:t>
      </w:r>
    </w:p>
    <w:p w14:paraId="272D3576" w14:textId="77777777" w:rsidR="007D32BD" w:rsidRPr="008A67D7" w:rsidRDefault="007D32BD" w:rsidP="008A67D7">
      <w:pPr>
        <w:widowControl w:val="0"/>
        <w:spacing w:after="0" w:line="276" w:lineRule="auto"/>
        <w:rPr>
          <w:rFonts w:ascii="Arial" w:hAnsi="Arial" w:cs="Arial"/>
          <w:noProof/>
          <w:sz w:val="20"/>
          <w:szCs w:val="20"/>
          <w:lang w:val="hr-HR" w:eastAsia="en-US"/>
        </w:rPr>
      </w:pPr>
    </w:p>
    <w:p w14:paraId="0C68A9CA" w14:textId="77777777" w:rsidR="0072211D" w:rsidRPr="008A67D7" w:rsidRDefault="0072211D" w:rsidP="008A67D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2211D" w:rsidRPr="008A67D7" w:rsidSect="008A67D7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4C2"/>
    <w:multiLevelType w:val="multilevel"/>
    <w:tmpl w:val="1A3A91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1383B14"/>
    <w:multiLevelType w:val="hybridMultilevel"/>
    <w:tmpl w:val="10B8BC9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8052815">
    <w:abstractNumId w:val="0"/>
  </w:num>
  <w:num w:numId="2" w16cid:durableId="105940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BD"/>
    <w:rsid w:val="00080011"/>
    <w:rsid w:val="000E5327"/>
    <w:rsid w:val="00141885"/>
    <w:rsid w:val="00152080"/>
    <w:rsid w:val="002640BD"/>
    <w:rsid w:val="0037234E"/>
    <w:rsid w:val="003938EB"/>
    <w:rsid w:val="003E4166"/>
    <w:rsid w:val="004336D0"/>
    <w:rsid w:val="00654CC9"/>
    <w:rsid w:val="0071716F"/>
    <w:rsid w:val="0072211D"/>
    <w:rsid w:val="00771700"/>
    <w:rsid w:val="007D32BD"/>
    <w:rsid w:val="00855450"/>
    <w:rsid w:val="008A67D7"/>
    <w:rsid w:val="008E2821"/>
    <w:rsid w:val="009068AF"/>
    <w:rsid w:val="00997D04"/>
    <w:rsid w:val="009E01D7"/>
    <w:rsid w:val="00AA1290"/>
    <w:rsid w:val="00AD29B0"/>
    <w:rsid w:val="00D5604F"/>
    <w:rsid w:val="00D80130"/>
    <w:rsid w:val="00E224CF"/>
    <w:rsid w:val="00E6255A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5A6F"/>
  <w15:chartTrackingRefBased/>
  <w15:docId w15:val="{EB5B457F-3FC6-4F3E-BADC-ADB6469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BD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2BD"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2BD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BD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2BD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2BD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32BD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2B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2B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2B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BD"/>
    <w:rPr>
      <w:rFonts w:ascii="Calibri Light" w:eastAsia="SimSun" w:hAnsi="Calibri Light" w:cs="Times New Roman"/>
      <w:color w:val="1F4E79"/>
      <w:sz w:val="36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D32BD"/>
    <w:rPr>
      <w:rFonts w:ascii="Calibri Light" w:eastAsia="SimSun" w:hAnsi="Calibri Light" w:cs="Times New Roman"/>
      <w:color w:val="2E74B5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D32BD"/>
    <w:rPr>
      <w:rFonts w:ascii="Calibri Light" w:eastAsia="SimSun" w:hAnsi="Calibri Light" w:cs="Times New Roman"/>
      <w:color w:val="2E74B5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D32BD"/>
    <w:rPr>
      <w:rFonts w:ascii="Calibri Light" w:eastAsia="SimSun" w:hAnsi="Calibri Light" w:cs="Times New Roman"/>
      <w:color w:val="2E74B5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D32BD"/>
    <w:rPr>
      <w:rFonts w:ascii="Calibri Light" w:eastAsia="SimSun" w:hAnsi="Calibri Light" w:cs="Times New Roman"/>
      <w:caps/>
      <w:color w:val="2E74B5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7D32BD"/>
    <w:rPr>
      <w:rFonts w:ascii="Calibri Light" w:eastAsia="SimSun" w:hAnsi="Calibri Light" w:cs="Times New Roman"/>
      <w:i/>
      <w:iCs/>
      <w:caps/>
      <w:color w:val="1F4E79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2BD"/>
    <w:rPr>
      <w:rFonts w:ascii="Calibri Light" w:eastAsia="SimSun" w:hAnsi="Calibri Light" w:cs="Times New Roman"/>
      <w:b/>
      <w:bCs/>
      <w:color w:val="1F4E79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2BD"/>
    <w:rPr>
      <w:rFonts w:ascii="Calibri Light" w:eastAsia="SimSun" w:hAnsi="Calibri Light" w:cs="Times New Roman"/>
      <w:b/>
      <w:bCs/>
      <w:i/>
      <w:iCs/>
      <w:color w:val="1F4E79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2BD"/>
    <w:rPr>
      <w:rFonts w:ascii="Calibri Light" w:eastAsia="SimSun" w:hAnsi="Calibri Light" w:cs="Times New Roman"/>
      <w:i/>
      <w:iCs/>
      <w:color w:val="1F4E79"/>
      <w:lang w:val="en-GB" w:eastAsia="en-GB"/>
    </w:rPr>
  </w:style>
  <w:style w:type="paragraph" w:styleId="ListParagraph">
    <w:name w:val="List Paragraph"/>
    <w:basedOn w:val="Normal"/>
    <w:uiPriority w:val="34"/>
    <w:qFormat/>
    <w:rsid w:val="003E4166"/>
    <w:pPr>
      <w:spacing w:after="0" w:line="240" w:lineRule="auto"/>
      <w:ind w:left="720"/>
    </w:pPr>
    <w:rPr>
      <w:rFonts w:eastAsiaTheme="minorHAnsi" w:cs="Calibri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Petković Ivana</dc:creator>
  <cp:keywords/>
  <dc:description/>
  <cp:lastModifiedBy>Petković Ivana</cp:lastModifiedBy>
  <cp:revision>13</cp:revision>
  <cp:lastPrinted>2019-10-28T08:35:00Z</cp:lastPrinted>
  <dcterms:created xsi:type="dcterms:W3CDTF">2019-10-17T08:17:00Z</dcterms:created>
  <dcterms:modified xsi:type="dcterms:W3CDTF">2024-05-10T15:41:00Z</dcterms:modified>
</cp:coreProperties>
</file>